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TEACHER WELCOME LETTER</w:t>
      </w:r>
    </w:p>
    <w:p/>
    <w:p/>
    <w:p>
      <w:r>
        <w:rPr>
          <w:b w:val="0"/>
          <w:sz w:val="20"/>
        </w:rPr>
        <w:t>Dear Educator,</w:t>
      </w:r>
    </w:p>
    <w:p/>
    <w:p>
      <w:r>
        <w:rPr>
          <w:b w:val="0"/>
          <w:sz w:val="20"/>
        </w:rPr>
        <w:t>On behalf of the administration and staff, we warmly welcome you to our educational community. We are delighted that you have chosen to join our institution and are confident that your expertise, dedication, and passion for teaching will contribute greatly to the success and growth of our students.</w:t>
      </w:r>
    </w:p>
    <w:p/>
    <w:p>
      <w:r>
        <w:rPr>
          <w:b/>
          <w:sz w:val="20"/>
        </w:rPr>
        <w:t>Our Mission and Core Values:</w:t>
      </w:r>
    </w:p>
    <w:p>
      <w:r>
        <w:rPr>
          <w:b w:val="0"/>
          <w:sz w:val="20"/>
        </w:rPr>
        <w:t>Our school is committed to providing a safe, inclusive, and stimulating learning environment that fosters academic excellence, creativity, and character development. We uphold integrity, respect, collaboration, and lifelong learning as fundamental values to guide our community.</w:t>
      </w:r>
    </w:p>
    <w:p/>
    <w:p>
      <w:r>
        <w:rPr>
          <w:b/>
          <w:sz w:val="20"/>
        </w:rPr>
        <w:t>Expectations and Responsibilities:</w:t>
      </w:r>
    </w:p>
    <w:p>
      <w:r>
        <w:rPr>
          <w:b w:val="0"/>
          <w:sz w:val="20"/>
        </w:rPr>
        <w:t>As a valued member of our faculty, you are expected to maintain the highest professional standards in your conduct, lesson planning, and classroom management. Your responsibilities include preparing engaging curricula aligned with state and district standards, assessing student progress objectively, and promoting a positive and respectful classroom culture. Collaboration with colleagues, timely communication with parents, and participation in school activities and professional development are also essential aspects of your role.</w:t>
      </w:r>
    </w:p>
    <w:p/>
    <w:p>
      <w:r>
        <w:rPr>
          <w:b/>
          <w:sz w:val="20"/>
        </w:rPr>
        <w:t>Legal and Compliance Requirements:</w:t>
      </w:r>
    </w:p>
    <w:p>
      <w:r>
        <w:rPr>
          <w:b w:val="0"/>
          <w:sz w:val="20"/>
        </w:rPr>
        <w:t>All faculty members must comply with federal, state, and local laws governing education, including but not limited to child protection statutes, anti-discrimination policies, and confidentiality obligations under FERPA. Any form of harassment, discrimination, or misconduct is strictly prohibited and may result in disciplinary action up to and including termination. You are required to report any suspected violations to the appropriate authorities promptly.</w:t>
      </w:r>
    </w:p>
    <w:p/>
    <w:p>
      <w:r>
        <w:rPr>
          <w:b/>
          <w:sz w:val="20"/>
        </w:rPr>
        <w:t>Health and Safety Protocols:</w:t>
      </w:r>
    </w:p>
    <w:p>
      <w:r>
        <w:rPr>
          <w:b w:val="0"/>
          <w:sz w:val="20"/>
        </w:rPr>
        <w:t>Your cooperation in maintaining a safe and healthy environment is crucial. Adherence to all school health and safety policies, including emergency procedures, reporting of hazards, and promoting student well-being, is mandatory. In light of current public health guidelines, compliance with any applicable health directives is expected.</w:t>
      </w:r>
    </w:p>
    <w:p/>
    <w:p>
      <w:r>
        <w:rPr>
          <w:b/>
          <w:sz w:val="20"/>
        </w:rPr>
        <w:t>Resources and Support:</w:t>
      </w:r>
    </w:p>
    <w:p>
      <w:r>
        <w:rPr>
          <w:b w:val="0"/>
          <w:sz w:val="20"/>
        </w:rPr>
        <w:t>We provide access to a variety of teaching resources, technology, and support staff to assist you in your educational mission. Please do not hesitate to reach out to your department head, mentor teacher, or administration for guidance or assistance as needed.</w:t>
      </w:r>
    </w:p>
    <w:p/>
    <w:p>
      <w:r>
        <w:rPr>
          <w:b/>
          <w:sz w:val="20"/>
        </w:rPr>
        <w:t>Acknowledgment and Agreement:</w:t>
      </w:r>
    </w:p>
    <w:p>
      <w:r>
        <w:rPr>
          <w:b w:val="0"/>
          <w:sz w:val="20"/>
        </w:rPr>
        <w:t>By signing below, you acknowledge that you have read, understood, and agree to abide by the terms and policies set forth in this welcome letter and the accompanying faculty handbook. You affirm your commitment to uphold the standards and values of our institution and to contribute positively to the academic and personal growth of our students.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Teacher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p>
        </w:tc>
      </w:tr>
    </w:tbl>
    <w:p/>
    <w:p/>
    <w:p>
      <w:r>
        <w:rPr>
          <w:b w:val="0"/>
          <w:sz w:val="20"/>
        </w:rPr>
        <w:t>We are excited to embark on this educational journey together and look forward to a successful school year.</w:t>
        <w:br/>
        <w:br/>
        <w:t>Sincerely,</w:t>
        <w:br/>
        <w:br/>
        <w:t>School Administration</w:t>
      </w:r>
    </w:p>
    <w:p/>
    <w:p>
      <w:r>
        <w:br w:type="page"/>
      </w:r>
    </w:p>
    <w:p>
      <w:pPr>
        <w:jc w:val="center"/>
      </w:pPr>
      <w:r>
        <w:rPr>
          <w:color w:val="555555"/>
          <w:sz w:val="24"/>
        </w:rPr>
        <w:t>Original source of this document:</w:t>
      </w:r>
    </w:p>
    <w:p>
      <w:pPr>
        <w:jc w:val="center"/>
      </w:pPr>
      <w:hyperlink r:id="rId9">
        <w:r>
          <w:rPr>
            <w:color w:val="0000FF"/>
            <w:u w:val="single"/>
          </w:rPr>
          <w:t>https://letterdocs-us.com/teacher-welcome-letter/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eacher-welcom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