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NOTICE TO VACATE</w:t>
      </w:r>
    </w:p>
    <w:p/>
    <w:p/>
    <w:p>
      <w:r>
        <w:rPr>
          <w:b/>
          <w:sz w:val="20"/>
        </w:rPr>
        <w:t>Sender Information:</w:t>
      </w:r>
    </w:p>
    <w:p>
      <w:r>
        <w:rPr>
          <w:b w:val="0"/>
          <w:sz w:val="20"/>
        </w:rPr>
        <w:t>Full Name / Company: 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Recipient Information:</w:t>
      </w:r>
    </w:p>
    <w:p>
      <w:r>
        <w:rPr>
          <w:b w:val="0"/>
          <w:sz w:val="20"/>
        </w:rPr>
        <w:t>Full Name(s) of Tenant(s): __________________________________________</w:t>
      </w:r>
    </w:p>
    <w:p>
      <w:r>
        <w:rPr>
          <w:b w:val="0"/>
          <w:sz w:val="20"/>
        </w:rPr>
        <w:t>Rental Property Address: _____________________________________________</w:t>
      </w:r>
    </w:p>
    <w:p>
      <w:r>
        <w:rPr>
          <w:b w:val="0"/>
          <w:sz w:val="20"/>
        </w:rPr>
        <w:t>Unit/Apt #: 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val="0"/>
          <w:sz w:val="20"/>
        </w:rPr>
        <w:t>Dear Tenant(s),</w:t>
      </w:r>
    </w:p>
    <w:p/>
    <w:p>
      <w:r>
        <w:rPr>
          <w:b w:val="0"/>
          <w:sz w:val="20"/>
        </w:rPr>
        <w:t>Pursuant to the terms of the lease agreement and applicable United States laws, this letter serves as a formal notice to vacate the premises referenced above.</w:t>
      </w:r>
    </w:p>
    <w:p/>
    <w:p>
      <w:r>
        <w:rPr>
          <w:b w:val="0"/>
          <w:sz w:val="20"/>
        </w:rPr>
        <w:t>You are hereby requested to vacate the rental property within the required notice period as mandated by law and/or by the lease agreement. You must remove all your personal property and return possession of the premises in good condition, reasonable wear and tear excepted.</w:t>
      </w:r>
    </w:p>
    <w:p/>
    <w:p>
      <w:r>
        <w:rPr>
          <w:b w:val="0"/>
          <w:sz w:val="20"/>
        </w:rPr>
        <w:t>Reason for Notice:</w:t>
      </w:r>
    </w:p>
    <w:p>
      <w:r>
        <w:t>_____________________________________________________________________</w:t>
      </w:r>
    </w:p>
    <w:p/>
    <w:p>
      <w:r>
        <w:rPr>
          <w:b w:val="0"/>
          <w:sz w:val="20"/>
        </w:rPr>
        <w:t>Please ensure the following upon vacating:</w:t>
      </w:r>
    </w:p>
    <w:p>
      <w:r>
        <w:rPr>
          <w:b w:val="0"/>
          <w:sz w:val="20"/>
        </w:rPr>
        <w:t>• All personal belongings are removed.</w:t>
      </w:r>
    </w:p>
    <w:p>
      <w:r>
        <w:rPr>
          <w:b w:val="0"/>
          <w:sz w:val="20"/>
        </w:rPr>
        <w:t>• Keys and any access devices are returned.</w:t>
      </w:r>
    </w:p>
    <w:p>
      <w:r>
        <w:rPr>
          <w:b w:val="0"/>
          <w:sz w:val="20"/>
        </w:rPr>
        <w:t>• The property is left clean and in good condition.</w:t>
      </w:r>
    </w:p>
    <w:p>
      <w:r>
        <w:rPr>
          <w:b w:val="0"/>
          <w:sz w:val="20"/>
        </w:rPr>
        <w:t>• Any damages beyond normal wear and tear are to be repaired or reported.</w:t>
      </w:r>
    </w:p>
    <w:p/>
    <w:p>
      <w:r>
        <w:rPr>
          <w:b w:val="0"/>
          <w:sz w:val="20"/>
        </w:rPr>
        <w:t>Security Deposit:</w:t>
      </w:r>
    </w:p>
    <w:p>
      <w:r>
        <w:rPr>
          <w:b w:val="0"/>
          <w:sz w:val="20"/>
        </w:rPr>
        <w:t>The security deposit will be handled in accordance with the lease agreement and applicable state laws. Deductions may be made for unpaid rent, damages, or other charges as allowed by law.</w:t>
      </w:r>
    </w:p>
    <w:p/>
    <w:p>
      <w:r>
        <w:rPr>
          <w:b w:val="0"/>
          <w:sz w:val="20"/>
        </w:rPr>
        <w:t>Access for Inspection:</w:t>
      </w:r>
    </w:p>
    <w:p>
      <w:r>
        <w:rPr>
          <w:b w:val="0"/>
          <w:sz w:val="20"/>
        </w:rPr>
        <w:t>The landlord reserves the right to inspect the premises prior to your move-out to assess its condition. Such inspections will be scheduled with reasonable notice and at a mutually convenient time.</w:t>
      </w:r>
    </w:p>
    <w:p/>
    <w:p>
      <w:r>
        <w:rPr>
          <w:b w:val="0"/>
          <w:sz w:val="20"/>
        </w:rPr>
        <w:t>Forwarding Address:</w:t>
      </w:r>
    </w:p>
    <w:p>
      <w:r>
        <w:rPr>
          <w:b w:val="0"/>
          <w:sz w:val="20"/>
        </w:rPr>
        <w:t>Please provide a forwarding address for any future correspondence and the return of your security deposit.</w:t>
      </w:r>
    </w:p>
    <w:p>
      <w:r>
        <w:rPr>
          <w:b w:val="0"/>
          <w:sz w:val="20"/>
        </w:rPr>
        <w:t>Forwarding Address: _________________________________________________</w:t>
      </w:r>
    </w:p>
    <w:p/>
    <w:p>
      <w:r>
        <w:rPr>
          <w:b w:val="0"/>
          <w:sz w:val="20"/>
        </w:rPr>
        <w:t>This Notice to Vacate is issued in compliance with applicable United States federal, state, and local laws. Failure to vacate within the specified time may result in legal action for eviction and recovery of damages.</w:t>
      </w:r>
    </w:p>
    <w:p/>
    <w:p/>
    <w:p>
      <w:r>
        <w:rPr>
          <w:b w:val="0"/>
          <w:sz w:val="20"/>
        </w:rPr>
        <w:t>If you have any questions or need to discuss this notice, please contact the sender at the contact information above.</w:t>
      </w:r>
    </w:p>
    <w:p/>
    <w:p/>
    <w:p>
      <w:r>
        <w:rPr>
          <w:b/>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 / SENDER</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https://letterdocs-us.com/notice-to-vacate-letter/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https://letterdocs-us.com</w:t>
        </w:r>
      </w:hyperlink>
    </w:p>
    <w:p>
      <w:pPr>
        <w:jc w:val="center"/>
      </w:pPr>
      <w:r>
        <w:rPr>
          <w:color w:val="808080"/>
          <w:sz w:val="20"/>
        </w:rPr>
        <w:t>This template is intended exclusively for personal, non-commercial use.</w:t>
        <w:br/>
        <w:t>If distributed or published, the source must be mentioned. © letterdocs-us.com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docs-us.com/notice-to-vacate-letter/" TargetMode="External"/><Relationship Id="rId10" Type="http://schemas.openxmlformats.org/officeDocument/2006/relationships/hyperlink" Target="https://letter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