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 PROFIT IN KIND DONATION LETTER</w:t>
      </w:r>
    </w:p>
    <w:p/>
    <w:p>
      <w:r>
        <w:rPr>
          <w:b/>
          <w:sz w:val="20"/>
        </w:rPr>
        <w:t>Donor Information:</w:t>
      </w:r>
    </w:p>
    <w:p>
      <w:r>
        <w:rPr>
          <w:b w:val="0"/>
          <w:sz w:val="20"/>
        </w:rPr>
        <w:t>Full Name / Organization: 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Non Profit Organization Name: 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Description of Donated Items:</w:t>
      </w:r>
    </w:p>
    <w:p>
      <w:r>
        <w:rPr>
          <w:b w:val="0"/>
          <w:sz w:val="20"/>
        </w:rPr>
        <w:t>Detailed description of donated goods and/or services: ____________________</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Approximate Fair Market Value (if known): _________________________________</w:t>
      </w:r>
    </w:p>
    <w:p/>
    <w:p>
      <w:r>
        <w:rPr>
          <w:b/>
          <w:sz w:val="20"/>
        </w:rPr>
        <w:t>Purpose of Donation:</w:t>
      </w:r>
    </w:p>
    <w:p>
      <w:r>
        <w:rPr>
          <w:b w:val="0"/>
          <w:sz w:val="20"/>
        </w:rPr>
        <w:t>The donor hereby donates the aforementioned items to the recipient nonprofit organization for the exclusive use in furthering its exempt purpose under applicable U.S. tax law, including but not limited to charitable, educational, religious, or scientific purposes.</w:t>
      </w:r>
    </w:p>
    <w:p/>
    <w:p>
      <w:r>
        <w:rPr>
          <w:b/>
          <w:sz w:val="20"/>
        </w:rPr>
        <w:t>Terms and Conditions:</w:t>
      </w:r>
    </w:p>
    <w:p>
      <w:r>
        <w:rPr>
          <w:b w:val="0"/>
          <w:sz w:val="20"/>
        </w:rPr>
        <w:t>1. The donor affirms that the donated items are owned free and clear by the donor and that the donor has full authority to make this donation.</w:t>
      </w:r>
    </w:p>
    <w:p>
      <w:r>
        <w:rPr>
          <w:b w:val="0"/>
          <w:sz w:val="20"/>
        </w:rPr>
        <w:t>2. The recipient accepts the donation 'AS IS' without any warranties or guarantees, expressed or implied, regarding the condition or fitness of the items.</w:t>
      </w:r>
    </w:p>
    <w:p>
      <w:r>
        <w:rPr>
          <w:b w:val="0"/>
          <w:sz w:val="20"/>
        </w:rPr>
        <w:t>3. The donor acknowledges that no goods or services have been provided to the donor in exchange for this donation, other than intangible religious benefits if applicable.</w:t>
      </w:r>
    </w:p>
    <w:p>
      <w:r>
        <w:rPr>
          <w:b w:val="0"/>
          <w:sz w:val="20"/>
        </w:rPr>
        <w:t>4. The recipient agrees to use the donation in accordance with its tax-exempt purposes and to maintain appropriate records as required by law.</w:t>
      </w:r>
    </w:p>
    <w:p>
      <w:r>
        <w:rPr>
          <w:b w:val="0"/>
          <w:sz w:val="20"/>
        </w:rPr>
        <w:t>5. Both parties understand that this letter constitutes the complete and exclusive statement of the agreement between the parties concerning the donation.</w:t>
      </w:r>
    </w:p>
    <w:p/>
    <w:p>
      <w:r>
        <w:rPr>
          <w:b/>
          <w:sz w:val="20"/>
        </w:rPr>
        <w:t>IRS Compliance Notice:</w:t>
      </w:r>
    </w:p>
    <w:p>
      <w:r>
        <w:rPr>
          <w:b w:val="0"/>
          <w:sz w:val="20"/>
        </w:rPr>
        <w:t>The recipient certifies that it is a tax-exempt organization under Section 501(c)(3) of the Internal Revenue Code or other applicable section, and the donation will be used in furtherance of its exempt purposes. The donor should consult their tax advisor regarding the deductibility of this donation under federal and state law.</w:t>
      </w:r>
    </w:p>
    <w:p/>
    <w:p>
      <w:r>
        <w:rPr>
          <w:b/>
          <w:sz w:val="20"/>
        </w:rPr>
        <w:t>Indemnification:</w:t>
      </w:r>
    </w:p>
    <w:p>
      <w:r>
        <w:rPr>
          <w:b w:val="0"/>
          <w:sz w:val="20"/>
        </w:rPr>
        <w:t>The donor agrees to indemnify and hold harmless the recipient from any claims, damages, or liabilities arising from the donor’s ownership, transfer, or condition of the donated items.</w:t>
      </w:r>
    </w:p>
    <w:p/>
    <w:p>
      <w:r>
        <w:rPr>
          <w:b/>
          <w:sz w:val="20"/>
        </w:rPr>
        <w:t>Governing Law and Jurisdiction:</w:t>
      </w:r>
    </w:p>
    <w:p>
      <w:r>
        <w:rPr>
          <w:b w:val="0"/>
          <w:sz w:val="20"/>
        </w:rPr>
        <w:t>This donation letter shall be governed by and construed in accordance with the laws of the State of ____________________, without regard to conflicts of law principles. Any dispute arising out of or relating to this donation letter shall be resolved exclusively in the state or federal courts located within said state.</w:t>
      </w:r>
    </w:p>
    <w:p/>
    <w:p/>
    <w:p>
      <w:r>
        <w:rPr>
          <w:b w:val="0"/>
          <w:sz w:val="20"/>
        </w:rPr>
        <w:t>Place: ___________________________________</w:t>
      </w:r>
    </w:p>
    <w:p>
      <w:r>
        <w:rPr>
          <w:b w:val="0"/>
          <w:sz w:val="20"/>
        </w:rPr>
        <w:t>Date: 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w:t>
            </w:r>
          </w:p>
        </w:tc>
        <w:tc>
          <w:tcPr>
            <w:tcW w:type="dxa" w:w="4986"/>
            <w:tcBorders>
              <w:top w:val="nil"/>
              <w:left w:val="nil"/>
              <w:bottom w:val="nil"/>
              <w:right w:val="nil"/>
              <w:insideH w:val="nil"/>
              <w:insideV w:val="nil"/>
            </w:tcBorders>
          </w:tcPr>
          <w:p>
            <w:pPr>
              <w:jc w:val="center"/>
            </w:pPr>
            <w:r>
              <w:t>RECIPIENT NONPROFIT ORGANIZATION</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w:t>
              <w:br/>
              <w:t>Title (if applicable): __________________</w:t>
            </w:r>
          </w:p>
        </w:tc>
        <w:tc>
          <w:tcPr>
            <w:tcW w:type="dxa" w:w="4986"/>
            <w:tcBorders>
              <w:top w:val="nil"/>
              <w:left w:val="nil"/>
              <w:bottom w:val="nil"/>
              <w:right w:val="nil"/>
              <w:insideH w:val="nil"/>
              <w:insideV w:val="nil"/>
            </w:tcBorders>
          </w:tcPr>
          <w:p>
            <w:pPr>
              <w:jc w:val="center"/>
            </w:pPr>
            <w:r>
              <w:t>Name: 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https://letterdocs-us.com/non-profit-in-kind-donation-letter/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non-profit-in-kind-donation-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