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FLOWER DELIVERY AND CARE LETTER</w:t>
      </w:r>
    </w:p>
    <w:p/>
    <w:p/>
    <w:p>
      <w:r>
        <w:rPr>
          <w:b/>
          <w:sz w:val="20"/>
        </w:rPr>
        <w:t>Dear Recipient,</w:t>
      </w:r>
    </w:p>
    <w:p>
      <w:r>
        <w:rPr>
          <w:b w:val="0"/>
          <w:sz w:val="20"/>
        </w:rPr>
        <w:t>It is our pleasure to provide you with this Flower Delivery and Care Letter outlining important information regarding your flower delivery, care instructions, and terms of service. We strive to ensure your satisfaction and the longevity of the floral arrangement provided.</w:t>
      </w:r>
    </w:p>
    <w:p/>
    <w:p>
      <w:r>
        <w:rPr>
          <w:b/>
          <w:sz w:val="20"/>
        </w:rPr>
        <w:t>Recipient Information:</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Sender Information:</w:t>
      </w:r>
    </w:p>
    <w:p>
      <w:r>
        <w:rPr>
          <w:b w:val="0"/>
          <w:sz w:val="20"/>
        </w:rPr>
        <w:t>Name: ________________________________________________________________</w:t>
      </w:r>
    </w:p>
    <w:p>
      <w:r>
        <w:rPr>
          <w:b w:val="0"/>
          <w:sz w:val="20"/>
        </w:rPr>
        <w:t>Company: 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Flower Details:</w:t>
      </w:r>
    </w:p>
    <w:p>
      <w:r>
        <w:rPr>
          <w:b w:val="0"/>
          <w:sz w:val="20"/>
        </w:rPr>
        <w:t>Type of Flowers: ______________________________________________________</w:t>
      </w:r>
    </w:p>
    <w:p>
      <w:r>
        <w:rPr>
          <w:b w:val="0"/>
          <w:sz w:val="20"/>
        </w:rPr>
        <w:t>Quantity: _____________________________________________________________</w:t>
      </w:r>
    </w:p>
    <w:p>
      <w:r>
        <w:rPr>
          <w:b w:val="0"/>
          <w:sz w:val="20"/>
        </w:rPr>
        <w:t>Arrangement Style: ____________________________________________________</w:t>
      </w:r>
    </w:p>
    <w:p>
      <w:r>
        <w:rPr>
          <w:b w:val="0"/>
          <w:sz w:val="20"/>
        </w:rPr>
        <w:t>Special Instructions: _________________________________________________</w:t>
      </w:r>
    </w:p>
    <w:p/>
    <w:p>
      <w:r>
        <w:rPr>
          <w:b/>
          <w:sz w:val="20"/>
        </w:rPr>
        <w:t>Delivery Terms:</w:t>
      </w:r>
    </w:p>
    <w:p>
      <w:r>
        <w:rPr>
          <w:b w:val="0"/>
          <w:sz w:val="20"/>
        </w:rPr>
        <w:t>The flowers will be delivered to the Recipient's address as specified above. Delivery date and time will be mutually agreed upon between Sender and Recipient. The Sender is not responsible for delays caused by unforeseen circumstances such as weather, traffic, or other events beyond reasonable control.</w:t>
      </w:r>
    </w:p>
    <w:p/>
    <w:p>
      <w:r>
        <w:rPr>
          <w:b/>
          <w:sz w:val="20"/>
        </w:rPr>
        <w:t>Care Instructions:</w:t>
      </w:r>
    </w:p>
    <w:p>
      <w:r>
        <w:rPr>
          <w:b w:val="0"/>
          <w:sz w:val="20"/>
        </w:rPr>
        <w:t>To maximize the lifespan and freshness of your flowers, please follow these recommended care guidelines:</w:t>
      </w:r>
    </w:p>
    <w:p>
      <w:r>
        <w:rPr>
          <w:b w:val="0"/>
          <w:sz w:val="20"/>
        </w:rPr>
        <w:t>1. Place flowers in a clean vase with fresh water immediately upon receipt.</w:t>
      </w:r>
    </w:p>
    <w:p>
      <w:r>
        <w:rPr>
          <w:b w:val="0"/>
          <w:sz w:val="20"/>
        </w:rPr>
        <w:t>2. Change water every two days and trim stems at an angle to facilitate water absorption.</w:t>
      </w:r>
    </w:p>
    <w:p>
      <w:r>
        <w:rPr>
          <w:b w:val="0"/>
          <w:sz w:val="20"/>
        </w:rPr>
        <w:t>3. Remove any wilted or dead flowers promptly to prevent mold or bacteria.</w:t>
      </w:r>
    </w:p>
    <w:p>
      <w:r>
        <w:rPr>
          <w:b w:val="0"/>
          <w:sz w:val="20"/>
        </w:rPr>
        <w:t>4. Keep flowers away from direct sunlight, heat sources, and drafts.</w:t>
      </w:r>
    </w:p>
    <w:p>
      <w:r>
        <w:rPr>
          <w:b w:val="0"/>
          <w:sz w:val="20"/>
        </w:rPr>
        <w:t>5. Avoid placing flowers near ripening fruits, as the ethylene gas emitted can accelerate wilting.</w:t>
      </w:r>
    </w:p>
    <w:p/>
    <w:p>
      <w:r>
        <w:rPr>
          <w:b/>
          <w:sz w:val="20"/>
        </w:rPr>
        <w:t>Warranty and Liability:</w:t>
      </w:r>
    </w:p>
    <w:p>
      <w:r>
        <w:rPr>
          <w:b w:val="0"/>
          <w:sz w:val="20"/>
        </w:rPr>
        <w:t>The Sender guarantees that all flowers delivered are fresh and of the highest quality at the time of delivery. In the event of any defect or dissatisfaction, the Recipient must notify the Sender within 24 hours of delivery for resolution. Beyond this period, the Sender disclaims any further liability. The Sender shall not be responsible for damages arising from improper care or handling by the Recipient.</w:t>
      </w:r>
    </w:p>
    <w:p/>
    <w:p>
      <w:r>
        <w:rPr>
          <w:b/>
          <w:sz w:val="20"/>
        </w:rPr>
        <w:t>Payment Terms:</w:t>
      </w:r>
    </w:p>
    <w:p>
      <w:r>
        <w:rPr>
          <w:b w:val="0"/>
          <w:sz w:val="20"/>
        </w:rPr>
        <w:t>Payment shall be made in full prior to or upon delivery, unless otherwise agreed in writing. Accepted payment methods include credit card, check, or electronic transfer. Any late payments may be subject to additional fees as outlined in the invoice or agreement.</w:t>
      </w:r>
    </w:p>
    <w:p/>
    <w:p>
      <w:r>
        <w:rPr>
          <w:b/>
          <w:sz w:val="20"/>
        </w:rPr>
        <w:t>Cancellation and Refund Policy:</w:t>
      </w:r>
    </w:p>
    <w:p>
      <w:r>
        <w:rPr>
          <w:b w:val="0"/>
          <w:sz w:val="20"/>
        </w:rPr>
        <w:t>Cancellations must be made at least 48 hours prior to the scheduled delivery to be eligible for a full refund. Cancellations made less than 48 hours in advance may incur charges up to the full delivery amount. Refunds, when applicable, will be processed within 7 business days of cancellation confirmation.</w:t>
      </w:r>
    </w:p>
    <w:p/>
    <w:p>
      <w:r>
        <w:rPr>
          <w:b/>
          <w:sz w:val="20"/>
        </w:rPr>
        <w:t>Privacy and Data Use:</w:t>
      </w:r>
    </w:p>
    <w:p>
      <w:r>
        <w:rPr>
          <w:b w:val="0"/>
          <w:sz w:val="20"/>
        </w:rPr>
        <w:t>The Sender commits to protecting the Recipient's personal information in accordance with applicable privacy laws. Data collected will be used solely for the purpose of delivering services and will not be shared with unauthorized third parties without express consent.</w:t>
      </w:r>
    </w:p>
    <w:p/>
    <w:p>
      <w:r>
        <w:rPr>
          <w:b/>
          <w:sz w:val="20"/>
        </w:rPr>
        <w:t>Governing Law and Dispute Resolution:</w:t>
      </w:r>
    </w:p>
    <w:p>
      <w:r>
        <w:rPr>
          <w:b w:val="0"/>
          <w:sz w:val="20"/>
        </w:rPr>
        <w:t>This Flower Delivery and Care Letter and any related agreements shall be governed by and construed in accordance with the laws of the United States and the applicable state law where the delivery takes place. Any disputes arising out of or relating to this agreement shall be resolved through good faith negotiations between the parties. If unresolved, disputes shall be submitted to binding arbitration under the rules of the American Arbitration Association.</w:t>
      </w:r>
    </w:p>
    <w:p/>
    <w:p>
      <w:r>
        <w:rPr>
          <w:b/>
          <w:sz w:val="20"/>
        </w:rPr>
        <w:t>Entire Agreement:</w:t>
      </w:r>
    </w:p>
    <w:p>
      <w:r>
        <w:rPr>
          <w:b w:val="0"/>
          <w:sz w:val="20"/>
        </w:rPr>
        <w:t>This document constitutes the entire agreement between the Sender and Recipient with respect to the flower delivery and care services described herein. Any modifications or amendments must be made in writing and signed by both parties.</w:t>
      </w:r>
    </w:p>
    <w:p/>
    <w:p/>
    <w:p>
      <w:r>
        <w:rPr>
          <w:b w:val="0"/>
          <w:sz w:val="20"/>
        </w:rPr>
        <w:t>Thank you for choosing our floral services. We wish you much enjoyment and beauty from your flowers.</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https://letterdocs-us.com/flower-letter/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flower-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