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CUSTOMER LETTER</w:t>
      </w:r>
    </w:p>
    <w:p/>
    <w:p/>
    <w:p>
      <w:r>
        <w:rPr>
          <w:b/>
          <w:sz w:val="20"/>
        </w:rPr>
        <w:t>Recipient Information:</w:t>
      </w:r>
    </w:p>
    <w:p>
      <w:r>
        <w:rPr>
          <w:b w:val="0"/>
          <w:sz w:val="20"/>
        </w:rPr>
        <w:t>Full Name: ____________________________________________________________</w:t>
      </w:r>
    </w:p>
    <w:p>
      <w:r>
        <w:rPr>
          <w:b w:val="0"/>
          <w:sz w:val="20"/>
        </w:rPr>
        <w:t>Company Name (if applicable): __________________________________________</w:t>
      </w:r>
    </w:p>
    <w:p>
      <w:r>
        <w:rPr>
          <w:b w:val="0"/>
          <w:sz w:val="20"/>
        </w:rPr>
        <w:t>Address: ______________________________________________________________</w:t>
      </w:r>
    </w:p>
    <w:p>
      <w:r>
        <w:rPr>
          <w:b w:val="0"/>
          <w:sz w:val="20"/>
        </w:rPr>
        <w:t>City, State, ZIP Code: 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p>
      <w:r>
        <w:rPr>
          <w:b/>
          <w:sz w:val="20"/>
        </w:rPr>
        <w:t>Sender Information:</w:t>
      </w:r>
    </w:p>
    <w:p>
      <w:r>
        <w:rPr>
          <w:b w:val="0"/>
          <w:sz w:val="20"/>
        </w:rPr>
        <w:t>Company Name: _________________________________________________________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p>
      <w:r>
        <w:rPr>
          <w:b/>
          <w:sz w:val="20"/>
        </w:rPr>
        <w:t>Subject:</w:t>
      </w:r>
    </w:p>
    <w:p>
      <w:r>
        <w:rPr>
          <w:b w:val="0"/>
          <w:sz w:val="20"/>
        </w:rPr>
        <w:t>________________________________________________________________________</w:t>
      </w:r>
    </w:p>
    <w:p>
      <w:r>
        <w:rPr>
          <w:b w:val="0"/>
          <w:sz w:val="20"/>
        </w:rPr>
        <w:t>________________________________________________________________________</w:t>
      </w:r>
    </w:p>
    <w:p/>
    <w:p/>
    <w:p>
      <w:r>
        <w:rPr>
          <w:b w:val="0"/>
          <w:sz w:val="20"/>
        </w:rPr>
        <w:t>Dear _________________________________________________________________,</w:t>
      </w:r>
    </w:p>
    <w:p/>
    <w:p>
      <w:r>
        <w:rPr>
          <w:b w:val="0"/>
          <w:sz w:val="20"/>
        </w:rPr>
        <w:t>We are writing to you regarding the matter stated above. Our goal is to provide you with all necessary information and assist you in any way possible to ensure a productive and satisfactory relationship.</w:t>
      </w:r>
    </w:p>
    <w:p/>
    <w:p>
      <w:r>
        <w:rPr>
          <w:b/>
          <w:sz w:val="20"/>
        </w:rPr>
        <w:t>1. Overview of Services or Products</w:t>
      </w:r>
    </w:p>
    <w:p>
      <w:r>
        <w:rPr>
          <w:b w:val="0"/>
          <w:sz w:val="20"/>
        </w:rPr>
        <w:t>We offer a wide range of services/products tailored to meet your needs. Our team is committed to delivering high-quality solutions that comply with all applicable laws and regulations within the United States.</w:t>
      </w:r>
    </w:p>
    <w:p/>
    <w:p>
      <w:r>
        <w:rPr>
          <w:b/>
          <w:sz w:val="20"/>
        </w:rPr>
        <w:t>2. Terms and Conditions</w:t>
      </w:r>
    </w:p>
    <w:p>
      <w:r>
        <w:rPr>
          <w:b w:val="0"/>
          <w:sz w:val="20"/>
        </w:rPr>
        <w:t>All transactions are subject to the terms and conditions outlined in our agreements. Please review these carefully. By proceeding with any purchase or engagement, you agree to be bound by these terms. We reserve the right to amend these terms with prior notice.</w:t>
      </w:r>
    </w:p>
    <w:p/>
    <w:p>
      <w:r>
        <w:rPr>
          <w:b/>
          <w:sz w:val="20"/>
        </w:rPr>
        <w:t>3. Privacy and Data Protection</w:t>
      </w:r>
    </w:p>
    <w:p>
      <w:r>
        <w:rPr>
          <w:b w:val="0"/>
          <w:sz w:val="20"/>
        </w:rPr>
        <w:t>We respect your privacy and handle your personal information in accordance with applicable privacy laws, including but not limited to the California Consumer Privacy Act (CCPA) and other relevant regulations. Please refer to our Privacy Policy for more details.</w:t>
      </w:r>
    </w:p>
    <w:p/>
    <w:p>
      <w:r>
        <w:rPr>
          <w:b/>
          <w:sz w:val="20"/>
        </w:rPr>
        <w:t>4. Payment and Billing</w:t>
      </w:r>
    </w:p>
    <w:p>
      <w:r>
        <w:rPr>
          <w:b w:val="0"/>
          <w:sz w:val="20"/>
        </w:rPr>
        <w:t>Payments are due in accordance with the agreed payment schedule and methods. Late payments may incur interest or penalties as permitted by law. All invoices shall be paid in USD unless otherwise agreed in writing.</w:t>
      </w:r>
    </w:p>
    <w:p/>
    <w:p>
      <w:r>
        <w:rPr>
          <w:b/>
          <w:sz w:val="20"/>
        </w:rPr>
        <w:t>5. Delivery and Acceptance</w:t>
      </w:r>
    </w:p>
    <w:p>
      <w:r>
        <w:rPr>
          <w:b w:val="0"/>
          <w:sz w:val="20"/>
        </w:rPr>
        <w:t>Delivery of goods or services will be performed as specified in the applicable contract or order. The recipient is responsible for inspecting delivered items promptly and notifying us of any discrepancies or defects within a reasonable time.</w:t>
      </w:r>
    </w:p>
    <w:p/>
    <w:p>
      <w:r>
        <w:rPr>
          <w:b/>
          <w:sz w:val="20"/>
        </w:rPr>
        <w:t>6. Warranties and Disclaimers</w:t>
      </w:r>
    </w:p>
    <w:p>
      <w:r>
        <w:rPr>
          <w:b w:val="0"/>
          <w:sz w:val="20"/>
        </w:rPr>
        <w:t>We warrant that our products and services will conform to the specifications and standards agreed upon. Except as expressly stated, all other warranties, express or implied, including but not limited to merchantability or fitness for a particular purpose, are hereby disclaimed to the fullest extent permitted by law.</w:t>
      </w:r>
    </w:p>
    <w:p/>
    <w:p>
      <w:r>
        <w:rPr>
          <w:b/>
          <w:sz w:val="20"/>
        </w:rPr>
        <w:t>7. Limitation of Liability</w:t>
      </w:r>
    </w:p>
    <w:p>
      <w:r>
        <w:rPr>
          <w:b w:val="0"/>
          <w:sz w:val="20"/>
        </w:rPr>
        <w:t>To the maximum extent permitted by law, neither party shall be liable for any indirect, incidental, consequential, special, or punitive damages arising out of or related to this correspondence or any related transactions, even if advised of the possibility of such damages.</w:t>
      </w:r>
    </w:p>
    <w:p/>
    <w:p>
      <w:r>
        <w:rPr>
          <w:b/>
          <w:sz w:val="20"/>
        </w:rPr>
        <w:t>8. Governing Law and Jurisdiction</w:t>
      </w:r>
    </w:p>
    <w:p>
      <w:r>
        <w:rPr>
          <w:b w:val="0"/>
          <w:sz w:val="20"/>
        </w:rPr>
        <w:t>This letter and any related agreements shall be governed by and construed in accordance with the laws of the State of [Insert State], United States of America, without regard to its conflict of laws principles. Any disputes arising shall be subject to the exclusive jurisdiction of the courts located within [Insert County and State].</w:t>
      </w:r>
    </w:p>
    <w:p/>
    <w:p>
      <w:r>
        <w:rPr>
          <w:b/>
          <w:sz w:val="20"/>
        </w:rPr>
        <w:t>9. Confidentiality</w:t>
      </w:r>
    </w:p>
    <w:p>
      <w:r>
        <w:rPr>
          <w:b w:val="0"/>
          <w:sz w:val="20"/>
        </w:rPr>
        <w:t>All information exchanged in connection with this letter and any related agreements shall be treated as confidential and shall not be disclosed to any third party without prior written consent, except as required by law.</w:t>
      </w:r>
    </w:p>
    <w:p/>
    <w:p>
      <w:r>
        <w:rPr>
          <w:b/>
          <w:sz w:val="20"/>
        </w:rPr>
        <w:t>10. Termination</w:t>
      </w:r>
    </w:p>
    <w:p>
      <w:r>
        <w:rPr>
          <w:b w:val="0"/>
          <w:sz w:val="20"/>
        </w:rPr>
        <w:t>Either party may terminate any agreement related to this correspondence with written notice in accordance with the terms specified therein. Termination shall not affect rights and obligations accrued prior to termination.</w:t>
      </w:r>
    </w:p>
    <w:p/>
    <w:p>
      <w:r>
        <w:rPr>
          <w:b/>
          <w:sz w:val="20"/>
        </w:rPr>
        <w:t>Closing Remarks</w:t>
      </w:r>
    </w:p>
    <w:p>
      <w:r>
        <w:rPr>
          <w:b w:val="0"/>
          <w:sz w:val="20"/>
        </w:rPr>
        <w:t>We appreciate your attention to the above matters and look forward to a successful and mutually beneficial relationship. Should you have any questions or require further information, please do not hesitate to contact us.</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Sender's Authorized Signature</w:t>
            </w:r>
          </w:p>
        </w:tc>
        <w:tc>
          <w:tcPr>
            <w:tcW w:type="dxa" w:w="4986"/>
            <w:tcBorders>
              <w:top w:val="nil"/>
              <w:left w:val="nil"/>
              <w:bottom w:val="nil"/>
              <w:right w:val="nil"/>
              <w:insideH w:val="nil"/>
              <w:insideV w:val="nil"/>
            </w:tcBorders>
          </w:tcPr>
          <w:p>
            <w:pPr>
              <w:jc w:val="center"/>
            </w:pPr>
            <w:r>
              <w:t>Recipient's Acknowledgment (if applicable)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https://letterdocs-us.com/customer-letter/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customer-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