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CUSTODY LETTER OF AGREEMENT</w:t>
      </w:r>
    </w:p>
    <w:p/>
    <w:p/>
    <w:p>
      <w:r>
        <w:rPr>
          <w:b/>
          <w:sz w:val="20"/>
        </w:rPr>
        <w:t>This Custody Letter of Agreement (“Agreement”) is entered into by and between:</w:t>
      </w:r>
    </w:p>
    <w:p/>
    <w:p>
      <w:r>
        <w:rPr>
          <w:b/>
          <w:sz w:val="20"/>
        </w:rPr>
        <w:t>Custodian Information:</w:t>
      </w:r>
    </w:p>
    <w:p>
      <w:r>
        <w:rPr>
          <w:b w:val="0"/>
          <w:sz w:val="20"/>
        </w:rPr>
        <w:t>Full Legal Name: _______________________________________________________</w:t>
      </w:r>
    </w:p>
    <w:p>
      <w:r>
        <w:rPr>
          <w:b w:val="0"/>
          <w:sz w:val="20"/>
        </w:rPr>
        <w:t>Business Address: _______________________________________________________</w:t>
      </w:r>
    </w:p>
    <w:p>
      <w:r>
        <w:rPr>
          <w:b w:val="0"/>
          <w:sz w:val="20"/>
        </w:rPr>
        <w:t>Contact Number: ________________________________________________________</w:t>
      </w:r>
    </w:p>
    <w:p>
      <w:r>
        <w:rPr>
          <w:b w:val="0"/>
          <w:sz w:val="20"/>
        </w:rPr>
        <w:t>Email Address: __________________________________________________________</w:t>
      </w:r>
    </w:p>
    <w:p/>
    <w:p>
      <w:r>
        <w:rPr>
          <w:b/>
          <w:sz w:val="20"/>
        </w:rPr>
        <w:t>Owner Information:</w:t>
      </w:r>
    </w:p>
    <w:p>
      <w:r>
        <w:rPr>
          <w:b w:val="0"/>
          <w:sz w:val="20"/>
        </w:rPr>
        <w:t>Full Legal Name: _______________________________________________________</w:t>
      </w:r>
    </w:p>
    <w:p>
      <w:r>
        <w:rPr>
          <w:b w:val="0"/>
          <w:sz w:val="20"/>
        </w:rPr>
        <w:t>Address: _______________________________________________________________</w:t>
      </w:r>
    </w:p>
    <w:p>
      <w:r>
        <w:rPr>
          <w:b w:val="0"/>
          <w:sz w:val="20"/>
        </w:rPr>
        <w:t>Contact Number: ________________________________________________________</w:t>
      </w:r>
    </w:p>
    <w:p>
      <w:r>
        <w:rPr>
          <w:b w:val="0"/>
          <w:sz w:val="20"/>
        </w:rPr>
        <w:t>Email Address: __________________________________________________________</w:t>
      </w:r>
    </w:p>
    <w:p/>
    <w:p/>
    <w:p>
      <w:r>
        <w:rPr>
          <w:b/>
          <w:sz w:val="20"/>
        </w:rPr>
        <w:t>RECITALS</w:t>
      </w:r>
    </w:p>
    <w:p>
      <w:r>
        <w:rPr>
          <w:b w:val="0"/>
          <w:sz w:val="20"/>
        </w:rPr>
        <w:t>WHEREAS, Owner is the lawful owner of the property described herein;</w:t>
      </w:r>
    </w:p>
    <w:p>
      <w:r>
        <w:rPr>
          <w:b w:val="0"/>
          <w:sz w:val="20"/>
        </w:rPr>
        <w:t>WHEREAS, Owner wishes to place the property in the custody of Custodian for safekeeping;</w:t>
      </w:r>
    </w:p>
    <w:p>
      <w:r>
        <w:rPr>
          <w:b w:val="0"/>
          <w:sz w:val="20"/>
        </w:rPr>
        <w:t>WHEREAS, Custodian agrees to hold and safeguard the property under the terms and conditions set forth in this Agreement;</w:t>
      </w:r>
    </w:p>
    <w:p/>
    <w:p/>
    <w:p>
      <w:r>
        <w:rPr>
          <w:b/>
          <w:sz w:val="20"/>
        </w:rPr>
        <w:t>1. DESCRIPTION OF PROPERTY</w:t>
      </w:r>
    </w:p>
    <w:p>
      <w:r>
        <w:rPr>
          <w:b w:val="0"/>
          <w:sz w:val="20"/>
        </w:rPr>
        <w:t>Owner hereby places the following property in the custody of Custodian:</w:t>
      </w:r>
    </w:p>
    <w:p>
      <w:r>
        <w:rPr>
          <w:b w:val="0"/>
          <w:sz w:val="20"/>
        </w:rPr>
        <w:t>Description: ___________________________________________________________</w:t>
      </w:r>
    </w:p>
    <w:p>
      <w:r>
        <w:rPr>
          <w:b w:val="0"/>
          <w:sz w:val="20"/>
        </w:rPr>
        <w:t>Serial Number / Identification: __________________________________________</w:t>
      </w:r>
    </w:p>
    <w:p>
      <w:r>
        <w:rPr>
          <w:b w:val="0"/>
          <w:sz w:val="20"/>
        </w:rPr>
        <w:t>Condition: ______________________________________________________________</w:t>
      </w:r>
    </w:p>
    <w:p>
      <w:r>
        <w:rPr>
          <w:b w:val="0"/>
          <w:sz w:val="20"/>
        </w:rPr>
        <w:t>Other Identifying Details: ________________________________________________</w:t>
      </w:r>
    </w:p>
    <w:p/>
    <w:p/>
    <w:p>
      <w:r>
        <w:rPr>
          <w:b/>
          <w:sz w:val="20"/>
        </w:rPr>
        <w:t>2. TERM OF CUSTODY</w:t>
      </w:r>
    </w:p>
    <w:p>
      <w:r>
        <w:rPr>
          <w:b w:val="0"/>
          <w:sz w:val="20"/>
        </w:rPr>
        <w:t>The custody of the Property shall commence upon execution of this Agreement and shall continue until the earlier of:</w:t>
      </w:r>
    </w:p>
    <w:p>
      <w:r>
        <w:rPr>
          <w:b w:val="0"/>
          <w:sz w:val="20"/>
        </w:rPr>
        <w:t>- Return of the Property to the Owner;</w:t>
      </w:r>
    </w:p>
    <w:p>
      <w:r>
        <w:rPr>
          <w:b w:val="0"/>
          <w:sz w:val="20"/>
        </w:rPr>
        <w:t>- Termination of this Agreement by either party upon written notice;</w:t>
      </w:r>
    </w:p>
    <w:p>
      <w:r>
        <w:rPr>
          <w:b w:val="0"/>
          <w:sz w:val="20"/>
        </w:rPr>
        <w:t>- Occurrence of any event as set forth herein that terminates custody.</w:t>
      </w:r>
    </w:p>
    <w:p/>
    <w:p/>
    <w:p>
      <w:r>
        <w:rPr>
          <w:b/>
          <w:sz w:val="20"/>
        </w:rPr>
        <w:t>3. RESPONSIBILITIES OF CUSTODIAN</w:t>
      </w:r>
    </w:p>
    <w:p>
      <w:r>
        <w:rPr>
          <w:b w:val="0"/>
          <w:sz w:val="20"/>
        </w:rPr>
        <w:t>Custodian agrees to:</w:t>
      </w:r>
    </w:p>
    <w:p>
      <w:r>
        <w:rPr>
          <w:b w:val="0"/>
          <w:sz w:val="20"/>
        </w:rPr>
        <w:t>- Exercise reasonable care in safeguarding the Property;</w:t>
      </w:r>
    </w:p>
    <w:p>
      <w:r>
        <w:rPr>
          <w:b w:val="0"/>
          <w:sz w:val="20"/>
        </w:rPr>
        <w:t>- Store the Property in a safe, secure, and appropriate environment;</w:t>
      </w:r>
    </w:p>
    <w:p>
      <w:r>
        <w:rPr>
          <w:b w:val="0"/>
          <w:sz w:val="20"/>
        </w:rPr>
        <w:t>- Not use the Property for any purpose other than safekeeping without Owner’s prior written consent;</w:t>
      </w:r>
    </w:p>
    <w:p>
      <w:r>
        <w:rPr>
          <w:b w:val="0"/>
          <w:sz w:val="20"/>
        </w:rPr>
        <w:t>- Notify Owner promptly in writing of any loss, damage, or other events affecting the Property;</w:t>
      </w:r>
    </w:p>
    <w:p>
      <w:r>
        <w:rPr>
          <w:b w:val="0"/>
          <w:sz w:val="20"/>
        </w:rPr>
        <w:t>- Return the Property in substantially the same condition as received, subject to normal wear and tear, upon termination of custody.</w:t>
      </w:r>
    </w:p>
    <w:p/>
    <w:p/>
    <w:p>
      <w:r>
        <w:rPr>
          <w:b/>
          <w:sz w:val="20"/>
        </w:rPr>
        <w:t>4. RESPONSIBILITIES OF OWNER</w:t>
      </w:r>
    </w:p>
    <w:p>
      <w:r>
        <w:rPr>
          <w:b w:val="0"/>
          <w:sz w:val="20"/>
        </w:rPr>
        <w:t>Owner agrees to:</w:t>
      </w:r>
    </w:p>
    <w:p>
      <w:r>
        <w:rPr>
          <w:b w:val="0"/>
          <w:sz w:val="20"/>
        </w:rPr>
        <w:t>- Provide Custodian with accurate and complete information regarding the Property;</w:t>
      </w:r>
    </w:p>
    <w:p>
      <w:r>
        <w:rPr>
          <w:b w:val="0"/>
          <w:sz w:val="20"/>
        </w:rPr>
        <w:t>- Inform Custodian of any special handling or storage requirements;</w:t>
      </w:r>
    </w:p>
    <w:p>
      <w:r>
        <w:rPr>
          <w:b w:val="0"/>
          <w:sz w:val="20"/>
        </w:rPr>
        <w:t>- Maintain applicable insurance coverage for the Property;</w:t>
      </w:r>
    </w:p>
    <w:p>
      <w:r>
        <w:rPr>
          <w:b w:val="0"/>
          <w:sz w:val="20"/>
        </w:rPr>
        <w:t>- Provide Custodian with written instructions regarding the return or disposition of the Property.</w:t>
      </w:r>
    </w:p>
    <w:p/>
    <w:p/>
    <w:p>
      <w:r>
        <w:rPr>
          <w:b/>
          <w:sz w:val="20"/>
        </w:rPr>
        <w:t>5. LIABILITY AND INDEMNIFICATION</w:t>
      </w:r>
    </w:p>
    <w:p>
      <w:r>
        <w:rPr>
          <w:b w:val="0"/>
          <w:sz w:val="20"/>
        </w:rPr>
        <w:t>Custodian shall not be liable for any loss, damage, or destruction of the Property except where such loss or damage results from Custodian’s gross negligence or willful misconduct.</w:t>
      </w:r>
    </w:p>
    <w:p>
      <w:r>
        <w:rPr>
          <w:b w:val="0"/>
          <w:sz w:val="20"/>
        </w:rPr>
        <w:t>Owner hereby indemnifies and holds Custodian harmless from any claims, damages, or expenses arising out of the custody of the Property, except to the extent caused by Custodian’s gross negligence or willful misconduct.</w:t>
      </w:r>
    </w:p>
    <w:p/>
    <w:p/>
    <w:p>
      <w:r>
        <w:rPr>
          <w:b/>
          <w:sz w:val="20"/>
        </w:rPr>
        <w:t>6. INSURANCE</w:t>
      </w:r>
    </w:p>
    <w:p>
      <w:r>
        <w:rPr>
          <w:b w:val="0"/>
          <w:sz w:val="20"/>
        </w:rPr>
        <w:t>Owner is responsible for maintaining insurance coverage on the Property while in custody. Custodian shall not be required to insure the Property unless expressly agreed in writing.</w:t>
      </w:r>
    </w:p>
    <w:p/>
    <w:p/>
    <w:p>
      <w:r>
        <w:rPr>
          <w:b/>
          <w:sz w:val="20"/>
        </w:rPr>
        <w:t>7. ACCESS AND INSPECTION</w:t>
      </w:r>
    </w:p>
    <w:p>
      <w:r>
        <w:rPr>
          <w:b w:val="0"/>
          <w:sz w:val="20"/>
        </w:rPr>
        <w:t>Owner shall have reasonable access to inspect the Property upon prior notice to Custodian during normal business hours.</w:t>
      </w:r>
    </w:p>
    <w:p>
      <w:r>
        <w:rPr>
          <w:b w:val="0"/>
          <w:sz w:val="20"/>
        </w:rPr>
        <w:t>Custodian agrees to allow such inspections and to provide any information reasonably requested by Owner regarding the condition of the Property.</w:t>
      </w:r>
    </w:p>
    <w:p/>
    <w:p/>
    <w:p>
      <w:r>
        <w:rPr>
          <w:b/>
          <w:sz w:val="20"/>
        </w:rPr>
        <w:t>8. TERMINATION</w:t>
      </w:r>
    </w:p>
    <w:p>
      <w:r>
        <w:rPr>
          <w:b w:val="0"/>
          <w:sz w:val="20"/>
        </w:rPr>
        <w:t>Either party may terminate this Agreement upon written notice to the other party.</w:t>
      </w:r>
    </w:p>
    <w:p>
      <w:r>
        <w:rPr>
          <w:b w:val="0"/>
          <w:sz w:val="20"/>
        </w:rPr>
        <w:t>Upon termination, Custodian shall return the Property to Owner within a reasonable time frame.</w:t>
      </w:r>
    </w:p>
    <w:p>
      <w:r>
        <w:rPr>
          <w:b w:val="0"/>
          <w:sz w:val="20"/>
        </w:rPr>
        <w:t>Termination shall not relieve Owner of any obligations incurred prior to termination.</w:t>
      </w:r>
    </w:p>
    <w:p/>
    <w:p/>
    <w:p>
      <w:r>
        <w:rPr>
          <w:b/>
          <w:sz w:val="20"/>
        </w:rPr>
        <w:t>9. GOVERNING LAW</w:t>
      </w:r>
    </w:p>
    <w:p>
      <w:r>
        <w:rPr>
          <w:b w:val="0"/>
          <w:sz w:val="20"/>
        </w:rPr>
        <w:t>This Agreement shall be governed by and construed in accordance with the laws of the United States and the State of __________________, without regard to its conflict of law principles.</w:t>
      </w:r>
    </w:p>
    <w:p/>
    <w:p/>
    <w:p>
      <w:r>
        <w:rPr>
          <w:b/>
          <w:sz w:val="20"/>
        </w:rPr>
        <w:t>10. ENTIRE AGREEMENT</w:t>
      </w:r>
    </w:p>
    <w:p>
      <w:r>
        <w:rPr>
          <w:b w:val="0"/>
          <w:sz w:val="20"/>
        </w:rPr>
        <w:t>This Agreement contains the entire understanding between the parties and supersedes all prior negotiations, representations, or agreements, whether written or oral, regarding the subject matter hereof.</w:t>
      </w:r>
    </w:p>
    <w:p/>
    <w:p/>
    <w:p>
      <w:r>
        <w:rPr>
          <w:b/>
          <w:sz w:val="20"/>
        </w:rPr>
        <w:t>11. AMENDMENTS</w:t>
      </w:r>
    </w:p>
    <w:p>
      <w:r>
        <w:rPr>
          <w:b w:val="0"/>
          <w:sz w:val="20"/>
        </w:rPr>
        <w:t>Any amendments or modifications to this Agreement must be in writing and signed by both parties.</w:t>
      </w:r>
    </w:p>
    <w:p/>
    <w:p/>
    <w:p>
      <w:r>
        <w:rPr>
          <w:b/>
          <w:sz w:val="20"/>
        </w:rPr>
        <w:t>12. SEVERABILITY</w:t>
      </w:r>
    </w:p>
    <w:p>
      <w:r>
        <w:rPr>
          <w:b w:val="0"/>
          <w:sz w:val="20"/>
        </w:rPr>
        <w:t>If any provision of this Agreement is found to be invalid or unenforceable, the remaining provisions shall remain in full force and effect.</w:t>
      </w:r>
    </w:p>
    <w:p/>
    <w:p/>
    <w:p>
      <w:r>
        <w:rPr>
          <w:b/>
          <w:sz w:val="20"/>
        </w:rPr>
        <w:t>13. WAIVER</w:t>
      </w:r>
    </w:p>
    <w:p>
      <w:r>
        <w:rPr>
          <w:b w:val="0"/>
          <w:sz w:val="20"/>
        </w:rPr>
        <w:t>Failure or delay by either party to enforce any provision of this Agreement shall not constitute a waiver of that provision or any other rights hereunder.</w:t>
      </w:r>
    </w:p>
    <w:p/>
    <w:p/>
    <w:p>
      <w:r>
        <w:rPr>
          <w:b/>
          <w:sz w:val="20"/>
        </w:rPr>
        <w:t>14. NOTICES</w:t>
      </w:r>
    </w:p>
    <w:p>
      <w:r>
        <w:rPr>
          <w:b w:val="0"/>
          <w:sz w:val="20"/>
        </w:rPr>
        <w:t>All notices required or permitted under this Agreement shall be in writing and shall be deemed received upon delivery if delivered personally, or three (3) business days after mailing if sent by certified mail, return receipt requested, to the addresses provided above or such other addresses as the parties may designate in writing.</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CUSTODIAN</w:t>
            </w:r>
          </w:p>
        </w:tc>
        <w:tc>
          <w:tcPr>
            <w:tcW w:type="dxa" w:w="4986"/>
            <w:tcBorders>
              <w:top w:val="nil"/>
              <w:left w:val="nil"/>
              <w:bottom w:val="nil"/>
              <w:right w:val="nil"/>
              <w:insideH w:val="nil"/>
              <w:insideV w:val="nil"/>
            </w:tcBorders>
          </w:tcPr>
          <w:p>
            <w:pPr>
              <w:jc w:val="center"/>
            </w:pPr>
            <w:r>
              <w:t>OWNER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https://letterdocs-us.com/custody-letter/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custody-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