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IMPORTANT NOTICE: TRANSITION TO PAPERLESS COMMUNICATION</w:t>
      </w:r>
    </w:p>
    <w:p/>
    <w:p/>
    <w:p>
      <w:r>
        <w:rPr>
          <w:b w:val="0"/>
          <w:sz w:val="20"/>
        </w:rPr>
        <w:t>Dear Valued Customer,</w:t>
      </w:r>
    </w:p>
    <w:p/>
    <w:p>
      <w:r>
        <w:rPr>
          <w:b w:val="0"/>
          <w:sz w:val="20"/>
        </w:rPr>
        <w:t>As part of our ongoing commitment to environmental sustainability, efficiency, and enhancing your customer experience, we are transitioning to paperless communication for all billing, statements, notifications, and important updates.</w:t>
      </w:r>
    </w:p>
    <w:p/>
    <w:p>
      <w:r>
        <w:rPr>
          <w:b/>
          <w:sz w:val="22"/>
        </w:rPr>
        <w:t>Purpose of this Transition</w:t>
      </w:r>
    </w:p>
    <w:p>
      <w:r>
        <w:rPr>
          <w:b w:val="0"/>
          <w:sz w:val="20"/>
        </w:rPr>
        <w:t>This change is intended to reduce paper waste and enable faster, more secure delivery of information directly to your email inbox or through our secure online customer portal. Going paperless will help us support environmental conservation efforts and improve the convenience of accessing your account information anytime and anywhere.</w:t>
      </w:r>
    </w:p>
    <w:p/>
    <w:p>
      <w:r>
        <w:rPr>
          <w:b/>
          <w:sz w:val="22"/>
        </w:rPr>
        <w:t>What You Can Expect</w:t>
      </w:r>
    </w:p>
    <w:p>
      <w:r>
        <w:rPr>
          <w:b w:val="0"/>
          <w:sz w:val="20"/>
        </w:rPr>
        <w:t>• All future invoices, statements, and notices will be sent electronically unless you opt-out as outlined below.</w:t>
      </w:r>
    </w:p>
    <w:p>
      <w:r>
        <w:rPr>
          <w:b w:val="0"/>
          <w:sz w:val="20"/>
        </w:rPr>
        <w:t>• You will receive an email notification when new documents are available, including easy-to-follow instructions for accessing them securely online.</w:t>
      </w:r>
    </w:p>
    <w:p>
      <w:r>
        <w:rPr>
          <w:b w:val="0"/>
          <w:sz w:val="20"/>
        </w:rPr>
        <w:t>• Your data privacy and security remain our highest priority. Our electronic communications fully comply with applicable privacy laws and regulations.</w:t>
      </w:r>
    </w:p>
    <w:p/>
    <w:p>
      <w:r>
        <w:rPr>
          <w:b/>
          <w:sz w:val="22"/>
        </w:rPr>
        <w:t>Opt-Out Option</w:t>
      </w:r>
    </w:p>
    <w:p>
      <w:r>
        <w:rPr>
          <w:b w:val="0"/>
          <w:sz w:val="20"/>
        </w:rPr>
        <w:t>If you prefer to continue receiving paper communications, you may opt-out of paperless delivery by contacting our Customer Service Department at the phone number or email address provided below. Please note that opting out may result in additional processing or mailing fees.</w:t>
      </w:r>
    </w:p>
    <w:p/>
    <w:p>
      <w:r>
        <w:rPr>
          <w:b/>
          <w:sz w:val="22"/>
        </w:rPr>
        <w:t>Your Responsibilities</w:t>
      </w:r>
    </w:p>
    <w:p>
      <w:r>
        <w:rPr>
          <w:b w:val="0"/>
          <w:sz w:val="20"/>
        </w:rPr>
        <w:t>To ensure uninterrupted service and receipt of all communications, please keep your contact information current and check your email regularly. Be sure to add our sending email addresses to your safe sender list to prevent important messages from being filtered into spam or junk folders.</w:t>
      </w:r>
    </w:p>
    <w:p/>
    <w:p>
      <w:r>
        <w:rPr>
          <w:b/>
          <w:sz w:val="22"/>
        </w:rPr>
        <w:t>Legal Compliance</w:t>
      </w:r>
    </w:p>
    <w:p>
      <w:r>
        <w:rPr>
          <w:b w:val="0"/>
          <w:sz w:val="20"/>
        </w:rPr>
        <w:t>This paperless communication agreement complies with all applicable United States federal and state laws, including but not limited to the Electronic Signatures in Global and National Commerce Act (E-SIGN Act) and the Uniform Electronic Transactions Act (UETA). Your consent to receive electronic documents constitutes your legally binding agreement and acknowledgment of your rights and responsibilities.</w:t>
      </w:r>
    </w:p>
    <w:p/>
    <w:p>
      <w:r>
        <w:rPr>
          <w:b/>
          <w:sz w:val="22"/>
        </w:rPr>
        <w:t>Disclaimer and No Waiver</w:t>
      </w:r>
    </w:p>
    <w:p>
      <w:r>
        <w:rPr>
          <w:b w:val="0"/>
          <w:sz w:val="20"/>
        </w:rPr>
        <w:t>Our decision to provide electronic communications will not waive any rights or obligations, nor will it affect the validity or enforceability of any contractual terms. All electronic documents shall be deemed as legally equivalent to their paper counterparts.</w:t>
      </w:r>
    </w:p>
    <w:p/>
    <w:p>
      <w:r>
        <w:rPr>
          <w:b/>
          <w:sz w:val="22"/>
        </w:rPr>
        <w:t>Contact Information</w:t>
      </w:r>
    </w:p>
    <w:p>
      <w:r>
        <w:rPr>
          <w:b w:val="0"/>
          <w:sz w:val="20"/>
        </w:rPr>
        <w:t>If you have any questions or require assistance regarding this transition, please contact our Customer Service Department:</w:t>
      </w:r>
    </w:p>
    <w:p>
      <w:r>
        <w:rPr>
          <w:b w:val="0"/>
          <w:sz w:val="20"/>
        </w:rPr>
        <w:t>Phone: 1-800-555-1234</w:t>
      </w:r>
    </w:p>
    <w:p>
      <w:r>
        <w:rPr>
          <w:b w:val="0"/>
          <w:sz w:val="20"/>
        </w:rPr>
        <w:t>Email: customerservice@company.com</w:t>
      </w:r>
    </w:p>
    <w:p>
      <w:r>
        <w:rPr>
          <w:b w:val="0"/>
          <w:sz w:val="20"/>
        </w:rPr>
        <w:t>Mailing Address: 123 Business Rd, Suite 100, Anytown, USA 12345</w:t>
      </w:r>
    </w:p>
    <w:p/>
    <w:p/>
    <w:p>
      <w:r>
        <w:rPr>
          <w:b w:val="0"/>
          <w:sz w:val="20"/>
        </w:rPr>
        <w:t>We appreciate your cooperation and support in helping us achieve a more sustainable and efficient way of serving you.</w:t>
      </w:r>
    </w:p>
    <w:p>
      <w:r>
        <w:rPr>
          <w:b w:val="0"/>
          <w:sz w:val="20"/>
        </w:rPr>
        <w:t>Sincerely,</w:t>
      </w:r>
    </w:p>
    <w:p>
      <w:r>
        <w:rPr>
          <w:b w:val="0"/>
          <w:sz w:val="20"/>
        </w:rPr>
        <w:t>Your Company Name</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AUTHORIZED COMPANY REPRESENTATIVE</w:t>
            </w:r>
          </w:p>
        </w:tc>
        <w:tc>
          <w:tcPr>
            <w:tcW w:type="dxa" w:w="4986"/>
            <w:tcBorders>
              <w:top w:val="nil"/>
              <w:left w:val="nil"/>
              <w:bottom w:val="nil"/>
              <w:right w:val="nil"/>
              <w:insideH w:val="nil"/>
              <w:insideV w:val="nil"/>
            </w:tcBorders>
          </w:tcPr>
          <w:p>
            <w:pPr>
              <w:jc w:val="center"/>
            </w:pPr>
            <w:r>
              <w:t>CUSTOMER ACKNOWLEDGEMENT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https://letterdocs-us.com/announcement-going-paperless-letter-to-customers/</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announcement-going-paperless-letter-to-customers/"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